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FC5" w:rsidRPr="00E811FC" w:rsidRDefault="00AE4362" w:rsidP="00E811FC">
      <w:pPr>
        <w:spacing w:after="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Ekstra</w:t>
      </w:r>
      <w:r w:rsidR="005C3D4A" w:rsidRPr="00E811FC">
        <w:rPr>
          <w:rFonts w:ascii="Calibri" w:eastAsia="Calibri" w:hAnsi="Calibri" w:cs="Calibri"/>
          <w:b/>
          <w:sz w:val="28"/>
          <w:szCs w:val="28"/>
        </w:rPr>
        <w:t>ordinær generalforsamling</w:t>
      </w:r>
    </w:p>
    <w:p w:rsidR="00621FC5" w:rsidRPr="00E811FC" w:rsidRDefault="00CA719B" w:rsidP="00E811FC">
      <w:pPr>
        <w:spacing w:after="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Gr</w:t>
      </w:r>
      <w:r w:rsidR="005C3D4A" w:rsidRPr="00E811FC">
        <w:rPr>
          <w:rFonts w:ascii="Calibri" w:eastAsia="Calibri" w:hAnsi="Calibri" w:cs="Calibri"/>
          <w:b/>
          <w:sz w:val="28"/>
          <w:szCs w:val="28"/>
        </w:rPr>
        <w:t>. Slangerup</w:t>
      </w:r>
      <w:r w:rsidR="00E811FC" w:rsidRPr="00E811FC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5C3D4A" w:rsidRPr="00E811FC">
        <w:rPr>
          <w:rFonts w:ascii="Calibri" w:eastAsia="Calibri" w:hAnsi="Calibri" w:cs="Calibri"/>
          <w:b/>
          <w:sz w:val="28"/>
          <w:szCs w:val="28"/>
        </w:rPr>
        <w:t>den 12. april 2012</w:t>
      </w:r>
    </w:p>
    <w:p w:rsidR="00E811FC" w:rsidRPr="00E811FC" w:rsidRDefault="00E811FC" w:rsidP="00E811FC">
      <w:pPr>
        <w:spacing w:after="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621FC5" w:rsidRDefault="005C3D4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16 personer var vel mødt, heraf 15 stemmeberettigede samt 2 afgivne fuldmagter.</w:t>
      </w:r>
    </w:p>
    <w:p w:rsidR="00621FC5" w:rsidRDefault="005C3D4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i/>
          <w:sz w:val="24"/>
        </w:rPr>
        <w:t>Valg af dirigent</w:t>
      </w:r>
    </w:p>
    <w:p w:rsidR="00621FC5" w:rsidRDefault="005C3D4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Dirigent: Henning Egeblad</w:t>
      </w:r>
    </w:p>
    <w:p w:rsidR="00621FC5" w:rsidRDefault="005C3D4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herefter bl</w:t>
      </w:r>
      <w:r w:rsidR="00E811FC">
        <w:rPr>
          <w:rFonts w:ascii="Calibri" w:eastAsia="Calibri" w:hAnsi="Calibri" w:cs="Calibri"/>
          <w:sz w:val="24"/>
        </w:rPr>
        <w:t>e</w:t>
      </w:r>
      <w:r>
        <w:rPr>
          <w:rFonts w:ascii="Calibri" w:eastAsia="Calibri" w:hAnsi="Calibri" w:cs="Calibri"/>
          <w:sz w:val="24"/>
        </w:rPr>
        <w:t>v der valgt referent: Pernille Sværke og stemmetællere Rikke</w:t>
      </w:r>
      <w:r w:rsidR="00E811FC">
        <w:rPr>
          <w:rFonts w:ascii="Calibri" w:eastAsia="Calibri" w:hAnsi="Calibri" w:cs="Calibri"/>
          <w:sz w:val="24"/>
        </w:rPr>
        <w:t xml:space="preserve"> Larsen</w:t>
      </w:r>
      <w:r>
        <w:rPr>
          <w:rFonts w:ascii="Calibri" w:eastAsia="Calibri" w:hAnsi="Calibri" w:cs="Calibri"/>
          <w:sz w:val="24"/>
        </w:rPr>
        <w:t xml:space="preserve"> og Lene</w:t>
      </w:r>
      <w:r w:rsidR="00E811FC">
        <w:rPr>
          <w:rFonts w:ascii="Calibri" w:eastAsia="Calibri" w:hAnsi="Calibri" w:cs="Calibri"/>
          <w:sz w:val="24"/>
        </w:rPr>
        <w:t xml:space="preserve"> </w:t>
      </w:r>
      <w:proofErr w:type="spellStart"/>
      <w:r w:rsidR="00E811FC">
        <w:rPr>
          <w:rFonts w:ascii="Calibri" w:eastAsia="Calibri" w:hAnsi="Calibri" w:cs="Calibri"/>
          <w:sz w:val="24"/>
        </w:rPr>
        <w:t>Kaxe</w:t>
      </w:r>
      <w:proofErr w:type="spellEnd"/>
      <w:r w:rsidR="00E811FC">
        <w:rPr>
          <w:rFonts w:ascii="Calibri" w:eastAsia="Calibri" w:hAnsi="Calibri" w:cs="Calibri"/>
          <w:sz w:val="24"/>
        </w:rPr>
        <w:t>.</w:t>
      </w:r>
    </w:p>
    <w:p w:rsidR="00621FC5" w:rsidRDefault="005C3D4A">
      <w:pPr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Dirigenten fastslog at den ekstra ordinære generalforsamling var indkaldt korrekt. </w:t>
      </w:r>
    </w:p>
    <w:p w:rsidR="00621FC5" w:rsidRDefault="005C3D4A">
      <w:pPr>
        <w:spacing w:after="0" w:line="240" w:lineRule="auto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Forelæggelse af beretning</w:t>
      </w:r>
    </w:p>
    <w:p w:rsidR="00621FC5" w:rsidRDefault="005C3D4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Formandens beretning blev godkendt</w:t>
      </w:r>
    </w:p>
    <w:p w:rsidR="00621FC5" w:rsidRDefault="00621FC5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621FC5" w:rsidRDefault="005C3D4A">
      <w:pPr>
        <w:spacing w:after="0" w:line="240" w:lineRule="auto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Forelæggelse af det reviderede regnskab</w:t>
      </w:r>
    </w:p>
    <w:p w:rsidR="00621FC5" w:rsidRDefault="00E811FC">
      <w:pPr>
        <w:spacing w:after="0" w:line="240" w:lineRule="auto"/>
        <w:rPr>
          <w:rFonts w:ascii="Calibri" w:eastAsia="Calibri" w:hAnsi="Calibri" w:cs="Calibri"/>
          <w:sz w:val="24"/>
        </w:rPr>
      </w:pPr>
      <w:r w:rsidRPr="00E811FC">
        <w:rPr>
          <w:rFonts w:eastAsia="Calibri" w:cs="Calibri"/>
          <w:color w:val="000000" w:themeColor="text1"/>
          <w:sz w:val="24"/>
        </w:rPr>
        <w:t>Det oprindel</w:t>
      </w:r>
      <w:r>
        <w:rPr>
          <w:rFonts w:eastAsia="Calibri" w:cs="Calibri"/>
          <w:color w:val="000000" w:themeColor="text1"/>
          <w:sz w:val="24"/>
        </w:rPr>
        <w:t>ige regnskab fra den ordinære generalforsamling</w:t>
      </w:r>
      <w:r w:rsidRPr="00E811FC">
        <w:rPr>
          <w:rFonts w:eastAsia="Calibri" w:cs="Calibri"/>
          <w:color w:val="000000" w:themeColor="text1"/>
          <w:sz w:val="24"/>
        </w:rPr>
        <w:t>, var blevet omformuleret helt fra bunden, og var revideret af revisor. Den oprindelige kasserer var udmeldt af gruppen og Boxer-klubben</w:t>
      </w:r>
      <w:r>
        <w:rPr>
          <w:rFonts w:eastAsia="Calibri" w:cs="Calibri"/>
          <w:color w:val="000000" w:themeColor="text1"/>
          <w:sz w:val="24"/>
        </w:rPr>
        <w:t xml:space="preserve">. </w:t>
      </w:r>
      <w:r>
        <w:rPr>
          <w:rFonts w:ascii="Calibri" w:eastAsia="Calibri" w:hAnsi="Calibri" w:cs="Calibri"/>
          <w:sz w:val="24"/>
        </w:rPr>
        <w:t xml:space="preserve">Chris </w:t>
      </w:r>
      <w:proofErr w:type="spellStart"/>
      <w:r>
        <w:rPr>
          <w:rFonts w:ascii="Calibri" w:eastAsia="Calibri" w:hAnsi="Calibri" w:cs="Calibri"/>
          <w:sz w:val="24"/>
        </w:rPr>
        <w:t>Drake</w:t>
      </w:r>
      <w:proofErr w:type="spellEnd"/>
      <w:r>
        <w:rPr>
          <w:rFonts w:ascii="Calibri" w:eastAsia="Calibri" w:hAnsi="Calibri" w:cs="Calibri"/>
          <w:sz w:val="24"/>
        </w:rPr>
        <w:t xml:space="preserve"> var</w:t>
      </w:r>
      <w:r w:rsidR="005C3D4A">
        <w:rPr>
          <w:rFonts w:ascii="Calibri" w:eastAsia="Calibri" w:hAnsi="Calibri" w:cs="Calibri"/>
          <w:sz w:val="24"/>
        </w:rPr>
        <w:t xml:space="preserve"> trådt ind som revisor, da vores revisor er flyttet til Norge og Chris er suppleant. Han kan ikke godkende regnskabet. </w:t>
      </w:r>
    </w:p>
    <w:p w:rsidR="00621FC5" w:rsidRPr="00E811FC" w:rsidRDefault="00E811FC" w:rsidP="00E811FC">
      <w:pPr>
        <w:rPr>
          <w:rFonts w:eastAsia="Calibri" w:cs="Calibri"/>
          <w:color w:val="000000" w:themeColor="text1"/>
          <w:sz w:val="24"/>
        </w:rPr>
      </w:pPr>
      <w:r w:rsidRPr="00E811FC">
        <w:rPr>
          <w:rFonts w:eastAsia="Calibri" w:cs="Calibri"/>
          <w:color w:val="000000" w:themeColor="text1"/>
          <w:sz w:val="24"/>
        </w:rPr>
        <w:t>Dirigenten redegjorde for konsekvenser ved forkastelse af regnskab og opfordrede medlemmerne til at tage stilling til</w:t>
      </w:r>
      <w:r>
        <w:rPr>
          <w:rFonts w:eastAsia="Calibri" w:cs="Calibri"/>
          <w:color w:val="000000" w:themeColor="text1"/>
          <w:sz w:val="24"/>
        </w:rPr>
        <w:t>,</w:t>
      </w:r>
      <w:r w:rsidRPr="00E811FC">
        <w:rPr>
          <w:rFonts w:eastAsia="Calibri" w:cs="Calibri"/>
          <w:color w:val="000000" w:themeColor="text1"/>
          <w:sz w:val="24"/>
        </w:rPr>
        <w:t xml:space="preserve"> om de ville godkende regnskabet.</w:t>
      </w:r>
      <w:r>
        <w:rPr>
          <w:rFonts w:eastAsia="Calibri" w:cs="Calibri"/>
          <w:color w:val="000000" w:themeColor="text1"/>
          <w:sz w:val="24"/>
        </w:rPr>
        <w:t xml:space="preserve"> </w:t>
      </w:r>
      <w:proofErr w:type="spellStart"/>
      <w:r w:rsidR="005C3D4A">
        <w:rPr>
          <w:rFonts w:ascii="Calibri" w:eastAsia="Calibri" w:hAnsi="Calibri" w:cs="Calibri"/>
          <w:sz w:val="24"/>
        </w:rPr>
        <w:t>Grp</w:t>
      </w:r>
      <w:proofErr w:type="spellEnd"/>
      <w:r w:rsidR="005C3D4A">
        <w:rPr>
          <w:rFonts w:ascii="Calibri" w:eastAsia="Calibri" w:hAnsi="Calibri" w:cs="Calibri"/>
          <w:sz w:val="24"/>
        </w:rPr>
        <w:t>. Slangerups generalforsamling godkend</w:t>
      </w:r>
      <w:r>
        <w:rPr>
          <w:rFonts w:ascii="Calibri" w:eastAsia="Calibri" w:hAnsi="Calibri" w:cs="Calibri"/>
          <w:sz w:val="24"/>
        </w:rPr>
        <w:t>t</w:t>
      </w:r>
      <w:r w:rsidR="005C3D4A">
        <w:rPr>
          <w:rFonts w:ascii="Calibri" w:eastAsia="Calibri" w:hAnsi="Calibri" w:cs="Calibri"/>
          <w:sz w:val="24"/>
        </w:rPr>
        <w:t>e</w:t>
      </w:r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eenstemmingt</w:t>
      </w:r>
      <w:proofErr w:type="spellEnd"/>
      <w:r w:rsidR="005C3D4A">
        <w:rPr>
          <w:rFonts w:ascii="Calibri" w:eastAsia="Calibri" w:hAnsi="Calibri" w:cs="Calibri"/>
          <w:sz w:val="24"/>
        </w:rPr>
        <w:t xml:space="preserve"> det ureviderede regnskab med </w:t>
      </w:r>
      <w:proofErr w:type="spellStart"/>
      <w:r w:rsidR="005C3D4A">
        <w:rPr>
          <w:rFonts w:ascii="Calibri" w:eastAsia="Calibri" w:hAnsi="Calibri" w:cs="Calibri"/>
          <w:sz w:val="24"/>
        </w:rPr>
        <w:t>Chris's</w:t>
      </w:r>
      <w:proofErr w:type="spellEnd"/>
      <w:r w:rsidR="00F04DB5">
        <w:rPr>
          <w:rFonts w:ascii="Calibri" w:eastAsia="Calibri" w:hAnsi="Calibri" w:cs="Calibri"/>
          <w:sz w:val="24"/>
        </w:rPr>
        <w:t xml:space="preserve"> og dirigentens</w:t>
      </w:r>
      <w:bookmarkStart w:id="0" w:name="_GoBack"/>
      <w:bookmarkEnd w:id="0"/>
      <w:r w:rsidR="005C3D4A">
        <w:rPr>
          <w:rFonts w:ascii="Calibri" w:eastAsia="Calibri" w:hAnsi="Calibri" w:cs="Calibri"/>
          <w:sz w:val="24"/>
        </w:rPr>
        <w:t xml:space="preserve"> bemærkninger med det håb og vilje om, at der kommer styr på regnskabet efterfølgende. </w:t>
      </w:r>
    </w:p>
    <w:p w:rsidR="00621FC5" w:rsidRDefault="005C3D4A">
      <w:pPr>
        <w:spacing w:after="0" w:line="240" w:lineRule="auto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Indkomne forslag</w:t>
      </w:r>
    </w:p>
    <w:p w:rsidR="00621FC5" w:rsidRDefault="00E811FC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1. For</w:t>
      </w:r>
      <w:r w:rsidR="005C3D4A">
        <w:rPr>
          <w:rFonts w:ascii="Calibri" w:eastAsia="Calibri" w:hAnsi="Calibri" w:cs="Calibri"/>
          <w:sz w:val="24"/>
        </w:rPr>
        <w:t>slaget om udvidelse af bestyrelsen fra 3 til 5 blev trukket</w:t>
      </w:r>
    </w:p>
    <w:p w:rsidR="00621FC5" w:rsidRDefault="005C3D4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2. Husstandsmedlemsskab blev vedtaget. En note fra dirigenten, er man husstandsmedlem i Hovedklubben er man det også i lokal klubben.</w:t>
      </w:r>
    </w:p>
    <w:p w:rsidR="00621FC5" w:rsidRDefault="00621FC5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621FC5" w:rsidRDefault="005C3D4A">
      <w:pPr>
        <w:spacing w:after="0" w:line="240" w:lineRule="auto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Fastsættelse af kontingent</w:t>
      </w:r>
    </w:p>
    <w:p w:rsidR="00621FC5" w:rsidRDefault="005C3D4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Husstandsmedlemsskab 400 kr. </w:t>
      </w:r>
    </w:p>
    <w:p w:rsidR="00621FC5" w:rsidRDefault="005C3D4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Enkeltmandsmedlemsskab 300 kr. (en forhøjelse på 100 kr. er vedtaget)</w:t>
      </w:r>
    </w:p>
    <w:p w:rsidR="00621FC5" w:rsidRDefault="005C3D4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Kontingentet er gældende for år 2013</w:t>
      </w:r>
    </w:p>
    <w:p w:rsidR="00621FC5" w:rsidRDefault="00621FC5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621FC5" w:rsidRDefault="005C3D4A">
      <w:pPr>
        <w:spacing w:after="0" w:line="240" w:lineRule="auto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Valg af bestyrelsesmedlemmer og suppleanter</w:t>
      </w:r>
    </w:p>
    <w:p w:rsidR="00621FC5" w:rsidRDefault="005C3D4A">
      <w:pPr>
        <w:spacing w:after="0" w:line="240" w:lineRule="auto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sz w:val="24"/>
        </w:rPr>
        <w:t>Da vores kasserer er fratrådt og de to øvrige medlemmer er på valg, er hele bestyrelsen på valg. Lars Hindborg Jensen blev genvalgt samt Tina</w:t>
      </w:r>
      <w:r w:rsidR="00E811FC">
        <w:rPr>
          <w:rFonts w:ascii="Calibri" w:eastAsia="Calibri" w:hAnsi="Calibri" w:cs="Calibri"/>
          <w:sz w:val="24"/>
        </w:rPr>
        <w:t xml:space="preserve"> Larsen</w:t>
      </w:r>
      <w:r>
        <w:rPr>
          <w:rFonts w:ascii="Calibri" w:eastAsia="Calibri" w:hAnsi="Calibri" w:cs="Calibri"/>
          <w:sz w:val="24"/>
        </w:rPr>
        <w:t xml:space="preserve"> og Rikke</w:t>
      </w:r>
      <w:r w:rsidR="00E811FC">
        <w:rPr>
          <w:rFonts w:ascii="Calibri" w:eastAsia="Calibri" w:hAnsi="Calibri" w:cs="Calibri"/>
          <w:sz w:val="24"/>
        </w:rPr>
        <w:t xml:space="preserve"> Larsen</w:t>
      </w:r>
      <w:r>
        <w:rPr>
          <w:rFonts w:ascii="Calibri" w:eastAsia="Calibri" w:hAnsi="Calibri" w:cs="Calibri"/>
          <w:sz w:val="24"/>
        </w:rPr>
        <w:t xml:space="preserve"> blev valgt ind. Som suppleanter blev Lene </w:t>
      </w:r>
      <w:proofErr w:type="spellStart"/>
      <w:r>
        <w:rPr>
          <w:rFonts w:ascii="Calibri" w:eastAsia="Calibri" w:hAnsi="Calibri" w:cs="Calibri"/>
          <w:sz w:val="24"/>
        </w:rPr>
        <w:t>Kaxe</w:t>
      </w:r>
      <w:proofErr w:type="spellEnd"/>
      <w:r>
        <w:rPr>
          <w:rFonts w:ascii="Calibri" w:eastAsia="Calibri" w:hAnsi="Calibri" w:cs="Calibri"/>
          <w:sz w:val="24"/>
        </w:rPr>
        <w:t xml:space="preserve"> genvalgt og Pernille Sværke blev valgt ind.   </w:t>
      </w:r>
    </w:p>
    <w:p w:rsidR="00621FC5" w:rsidRDefault="00621FC5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621FC5" w:rsidRDefault="005C3D4A">
      <w:pPr>
        <w:spacing w:after="0" w:line="240" w:lineRule="auto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Valg af revisor og revisor suppleant</w:t>
      </w:r>
    </w:p>
    <w:p w:rsidR="00621FC5" w:rsidRDefault="005C3D4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Revisor blev Chris </w:t>
      </w:r>
      <w:proofErr w:type="spellStart"/>
      <w:r>
        <w:rPr>
          <w:rFonts w:ascii="Calibri" w:eastAsia="Calibri" w:hAnsi="Calibri" w:cs="Calibri"/>
          <w:sz w:val="24"/>
        </w:rPr>
        <w:t>Drake</w:t>
      </w:r>
      <w:proofErr w:type="spellEnd"/>
      <w:r>
        <w:rPr>
          <w:rFonts w:ascii="Calibri" w:eastAsia="Calibri" w:hAnsi="Calibri" w:cs="Calibri"/>
          <w:sz w:val="24"/>
        </w:rPr>
        <w:t xml:space="preserve"> valgt og Inger lise </w:t>
      </w:r>
      <w:r w:rsidR="00935E6D">
        <w:rPr>
          <w:rFonts w:ascii="Calibri" w:eastAsia="Calibri" w:hAnsi="Calibri" w:cs="Calibri"/>
          <w:sz w:val="24"/>
        </w:rPr>
        <w:t xml:space="preserve">Jensen </w:t>
      </w:r>
      <w:r>
        <w:rPr>
          <w:rFonts w:ascii="Calibri" w:eastAsia="Calibri" w:hAnsi="Calibri" w:cs="Calibri"/>
          <w:sz w:val="24"/>
        </w:rPr>
        <w:t xml:space="preserve">blev valgt som revisor suppleant. </w:t>
      </w:r>
    </w:p>
    <w:p w:rsidR="00621FC5" w:rsidRDefault="00621FC5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621FC5" w:rsidRDefault="00E811FC">
      <w:pPr>
        <w:spacing w:after="0" w:line="240" w:lineRule="auto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sz w:val="24"/>
        </w:rPr>
        <w:t xml:space="preserve">Dirigenten </w:t>
      </w:r>
      <w:r w:rsidR="005C3D4A">
        <w:rPr>
          <w:rFonts w:ascii="Calibri" w:eastAsia="Calibri" w:hAnsi="Calibri" w:cs="Calibri"/>
          <w:sz w:val="24"/>
        </w:rPr>
        <w:t>tak</w:t>
      </w:r>
      <w:r>
        <w:rPr>
          <w:rFonts w:ascii="Calibri" w:eastAsia="Calibri" w:hAnsi="Calibri" w:cs="Calibri"/>
          <w:sz w:val="24"/>
        </w:rPr>
        <w:t>kede</w:t>
      </w:r>
      <w:r w:rsidR="005C3D4A">
        <w:rPr>
          <w:rFonts w:ascii="Calibri" w:eastAsia="Calibri" w:hAnsi="Calibri" w:cs="Calibri"/>
          <w:sz w:val="24"/>
        </w:rPr>
        <w:t xml:space="preserve"> for god ro og orden.  </w:t>
      </w:r>
    </w:p>
    <w:p w:rsidR="00621FC5" w:rsidRDefault="00621FC5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E811FC" w:rsidRDefault="00E811FC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E811FC" w:rsidRPr="00E811FC" w:rsidRDefault="00E811FC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Henning Egeblad, dirigent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  <w:t>Pernille Sværke, referent</w:t>
      </w:r>
    </w:p>
    <w:sectPr w:rsidR="00E811FC" w:rsidRPr="00E811FC" w:rsidSect="00B9419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>
    <w:useFELayout/>
  </w:compat>
  <w:rsids>
    <w:rsidRoot w:val="00621FC5"/>
    <w:rsid w:val="005C3D4A"/>
    <w:rsid w:val="00621FC5"/>
    <w:rsid w:val="00935E6D"/>
    <w:rsid w:val="00AE4362"/>
    <w:rsid w:val="00B94194"/>
    <w:rsid w:val="00CA719B"/>
    <w:rsid w:val="00E811FC"/>
    <w:rsid w:val="00F04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19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</dc:creator>
  <cp:lastModifiedBy>Line</cp:lastModifiedBy>
  <cp:revision>3</cp:revision>
  <dcterms:created xsi:type="dcterms:W3CDTF">2012-04-24T11:31:00Z</dcterms:created>
  <dcterms:modified xsi:type="dcterms:W3CDTF">2012-04-24T11:32:00Z</dcterms:modified>
</cp:coreProperties>
</file>